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4B42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8D54BAC" wp14:editId="48D54B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80640" cy="885825"/>
            <wp:effectExtent l="0" t="0" r="0" b="0"/>
            <wp:wrapTight wrapText="bothSides">
              <wp:wrapPolygon edited="0">
                <wp:start x="0" y="0"/>
                <wp:lineTo x="0" y="20903"/>
                <wp:lineTo x="21366" y="20903"/>
                <wp:lineTo x="21366" y="0"/>
                <wp:lineTo x="0" y="0"/>
              </wp:wrapPolygon>
            </wp:wrapTight>
            <wp:docPr id="1168025406" name="Immagine 1168025406" descr="Immagine che contiene testo, Carattere, bianc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25406" name="Immagine 1168025406" descr="Immagine che contiene testo, Carattere, bianc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6325" cy="88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D54B43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44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45" w14:textId="77777777" w:rsidR="00BB6E4A" w:rsidRDefault="00BB6E4A">
      <w:pPr>
        <w:rPr>
          <w:rFonts w:ascii="Times New Roman" w:hAnsi="Times New Roman" w:cs="Times New Roman"/>
          <w:sz w:val="10"/>
          <w:szCs w:val="10"/>
        </w:rPr>
      </w:pPr>
    </w:p>
    <w:p w14:paraId="48D54B46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L’EVOLUZIONE DEL CONSULENTE PER LA SICUREZZA SUL LAVORO CON L’INTRODUZIONE DELL’INTELLIGENZA ARTIFICIALE</w:t>
      </w:r>
    </w:p>
    <w:p w14:paraId="48D54B47" w14:textId="77777777" w:rsidR="00BB6E4A" w:rsidRDefault="00771A58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CORSO DI FORMAZIONE IN WEBINAR – 12 CREDITI FORMATIVI – 300 POSTI PREVISTI PER OGNI GRUPPO – 3 GRUPPI</w:t>
      </w:r>
    </w:p>
    <w:p w14:paraId="48D54B48" w14:textId="77777777" w:rsidR="00BB6E4A" w:rsidRDefault="00BB6E4A">
      <w:pPr>
        <w:rPr>
          <w:rFonts w:ascii="Times New Roman" w:hAnsi="Times New Roman" w:cs="Times New Roman"/>
          <w:sz w:val="20"/>
          <w:szCs w:val="20"/>
        </w:rPr>
      </w:pPr>
    </w:p>
    <w:p w14:paraId="48D54B49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Svolgimento:</w:t>
      </w:r>
    </w:p>
    <w:p w14:paraId="48D54B4A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 09 febbraio al 28 aprile 2026</w:t>
      </w:r>
    </w:p>
    <w:p w14:paraId="48D54B4B" w14:textId="77777777" w:rsidR="00BB6E4A" w:rsidRDefault="00BB6E4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8D54B4C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Programma:</w:t>
      </w:r>
    </w:p>
    <w:p w14:paraId="48D54B4D" w14:textId="77777777" w:rsidR="00BB6E4A" w:rsidRDefault="00BB6E4A">
      <w:pPr>
        <w:rPr>
          <w:rFonts w:ascii="Times New Roman" w:hAnsi="Times New Roman" w:cs="Times New Roman"/>
          <w:sz w:val="14"/>
          <w:szCs w:val="14"/>
        </w:rPr>
      </w:pPr>
    </w:p>
    <w:p w14:paraId="48D54B4E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1</w:t>
      </w:r>
    </w:p>
    <w:p w14:paraId="48D54B4F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Argomenti:</w:t>
      </w:r>
    </w:p>
    <w:p w14:paraId="48D54B50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Evoluzione della Sicurezza sul Lavoro a quasi 20 anni dal </w:t>
      </w:r>
      <w:proofErr w:type="spellStart"/>
      <w:r>
        <w:rPr>
          <w:rFonts w:ascii="Times New Roman" w:hAnsi="Times New Roman" w:cs="Times New Roman"/>
          <w:sz w:val="28"/>
          <w:szCs w:val="28"/>
        </w:rPr>
        <w:t>D.Lgs.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81/08 – Arriva l’IA</w:t>
      </w:r>
    </w:p>
    <w:p w14:paraId="48D54B51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ruolo del Consulente del Lavoro e il progetto "Fondazione Studi per la sicurezza sul lavoro"</w:t>
      </w:r>
    </w:p>
    <w:p w14:paraId="48D54B52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Relazionarsi con le aziende per divulgare la cultura della Sicurezza sul Lavoro</w:t>
      </w:r>
    </w:p>
    <w:p w14:paraId="48D54B53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Gli strumenti a disposizione del Consulente del Lavoro</w:t>
      </w:r>
    </w:p>
    <w:p w14:paraId="48D54B54" w14:textId="77777777" w:rsidR="00BB6E4A" w:rsidRDefault="00BB6E4A">
      <w:pPr>
        <w:rPr>
          <w:rFonts w:ascii="Times New Roman" w:hAnsi="Times New Roman" w:cs="Times New Roman"/>
          <w:sz w:val="20"/>
          <w:szCs w:val="20"/>
        </w:rPr>
      </w:pPr>
    </w:p>
    <w:p w14:paraId="48D54B55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Docenti: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D54B56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Cesare Damiano - ex Ministro del Lavoro</w:t>
      </w:r>
    </w:p>
    <w:p w14:paraId="48D54B57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Lorenzo Mondello - Presidente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FederForma</w:t>
      </w:r>
      <w:proofErr w:type="spellEnd"/>
    </w:p>
    <w:p w14:paraId="48D54B58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Domenico Gallo - Responsabile Rapporti Istituzionali </w:t>
      </w:r>
      <w:proofErr w:type="spellStart"/>
      <w:r>
        <w:rPr>
          <w:rFonts w:ascii="Times New Roman" w:hAnsi="Times New Roman" w:cs="Times New Roman"/>
          <w:sz w:val="28"/>
          <w:szCs w:val="28"/>
        </w:rPr>
        <w:t>FederForma</w:t>
      </w:r>
      <w:proofErr w:type="spellEnd"/>
    </w:p>
    <w:p w14:paraId="48D54B59" w14:textId="77777777" w:rsidR="00BB6E4A" w:rsidRDefault="00BB6E4A">
      <w:pPr>
        <w:rPr>
          <w:rFonts w:ascii="Times New Roman" w:hAnsi="Times New Roman" w:cs="Times New Roman"/>
          <w:sz w:val="20"/>
          <w:szCs w:val="20"/>
        </w:rPr>
      </w:pPr>
    </w:p>
    <w:p w14:paraId="48D54B5A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Testimonianza: </w:t>
      </w:r>
    </w:p>
    <w:p w14:paraId="48D54B5B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Paola Martinucci - Consulente del Lavoro</w:t>
      </w:r>
    </w:p>
    <w:p w14:paraId="48D54B5C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2° Lezione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D54B5D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Argomenti:</w:t>
      </w:r>
    </w:p>
    <w:p w14:paraId="48D54B5E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Sicurezza sul Lavoro</w:t>
      </w:r>
    </w:p>
    <w:p w14:paraId="48D54B5F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Adempimenti secondo il D. Lgs 81/08 e </w:t>
      </w:r>
      <w:proofErr w:type="spellStart"/>
      <w:r>
        <w:rPr>
          <w:rFonts w:ascii="Times New Roman" w:hAnsi="Times New Roman" w:cs="Times New Roman"/>
          <w:sz w:val="28"/>
          <w:szCs w:val="28"/>
        </w:rPr>
        <w:t>ss.ii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1° e </w:t>
      </w:r>
      <w:proofErr w:type="gramStart"/>
      <w:r>
        <w:rPr>
          <w:rFonts w:ascii="Times New Roman" w:hAnsi="Times New Roman" w:cs="Times New Roman"/>
          <w:sz w:val="28"/>
          <w:szCs w:val="28"/>
        </w:rPr>
        <w:t>2°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parte</w:t>
      </w:r>
    </w:p>
    <w:p w14:paraId="48D54B60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L’Intelligenza Artificiale applicata alla Sicurezza sul Lavoro. I progetti INAIL</w:t>
      </w:r>
    </w:p>
    <w:p w14:paraId="48D54B61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Casi concreti di IA e casi di studio</w:t>
      </w:r>
    </w:p>
    <w:p w14:paraId="48D54B62" w14:textId="77777777" w:rsidR="00BB6E4A" w:rsidRDefault="00BB6E4A">
      <w:pPr>
        <w:rPr>
          <w:rFonts w:ascii="Times New Roman" w:hAnsi="Times New Roman" w:cs="Times New Roman"/>
          <w:sz w:val="20"/>
          <w:szCs w:val="20"/>
        </w:rPr>
      </w:pPr>
    </w:p>
    <w:p w14:paraId="48D54B63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Docenti:</w:t>
      </w:r>
    </w:p>
    <w:p w14:paraId="48D54B64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Giampiero Dato - Esperto Fondazione Studi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D54B65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66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67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3° Lezione</w:t>
      </w:r>
    </w:p>
    <w:p w14:paraId="48D54B68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Argomenti:</w:t>
      </w:r>
    </w:p>
    <w:p w14:paraId="48D54B69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Casi pratici: </w:t>
      </w:r>
    </w:p>
    <w:p w14:paraId="48D54B6A" w14:textId="77777777" w:rsidR="00BB6E4A" w:rsidRDefault="00771A58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Sicurezza sul Lavoro in aziende di servizi (uffici - negozi – supermercati)</w:t>
      </w:r>
    </w:p>
    <w:p w14:paraId="48D54B6B" w14:textId="77777777" w:rsidR="00BB6E4A" w:rsidRDefault="00771A58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Sicurezza sul Lavoro in aziende turistiche (bar - ristoranti - alberghi)</w:t>
      </w:r>
    </w:p>
    <w:p w14:paraId="48D54B6C" w14:textId="77777777" w:rsidR="00BB6E4A" w:rsidRDefault="00771A58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Sicurezza sul Lavoro in aziende di pubblico interesse (scuole - strutture sanitarie)</w:t>
      </w:r>
    </w:p>
    <w:p w14:paraId="48D54B6D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Sopralluogo e compilazione check – list</w:t>
      </w:r>
    </w:p>
    <w:p w14:paraId="48D54B6E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ruolo del Datore di Lavoro e R.S.P.P. interno o esterno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D54B6F" w14:textId="77777777" w:rsidR="00BB6E4A" w:rsidRDefault="00BB6E4A">
      <w:pPr>
        <w:rPr>
          <w:rFonts w:ascii="Times New Roman" w:hAnsi="Times New Roman" w:cs="Times New Roman"/>
          <w:sz w:val="20"/>
          <w:szCs w:val="20"/>
        </w:rPr>
      </w:pPr>
    </w:p>
    <w:p w14:paraId="48D54B70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Docenti:</w:t>
      </w:r>
    </w:p>
    <w:p w14:paraId="48D54B71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Paola D'amico - Esperta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Safety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Inn</w:t>
      </w:r>
    </w:p>
    <w:p w14:paraId="48D54B72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Federico Pontiero – R.S.P.P. ed Esperto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Safety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Inn</w:t>
      </w:r>
    </w:p>
    <w:p w14:paraId="48D54B73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74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75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76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77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4° Lezione</w:t>
      </w:r>
    </w:p>
    <w:p w14:paraId="48D54B78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Argomenti:</w:t>
      </w:r>
    </w:p>
    <w:p w14:paraId="48D54B79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nuovo Accordo Stato/Regioni – Focus sull’applicazione pratica dell’Accordo</w:t>
      </w:r>
    </w:p>
    <w:p w14:paraId="48D54B7A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nuovo Accordo Stato/Regioni – INL Aziende virtuose e criticità riscontrate</w:t>
      </w:r>
    </w:p>
    <w:p w14:paraId="48D54B7B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Mettere a norma i propri clienti</w:t>
      </w:r>
    </w:p>
    <w:p w14:paraId="48D54B7C" w14:textId="77777777" w:rsidR="00BB6E4A" w:rsidRDefault="00771A5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Conclusioni</w:t>
      </w:r>
    </w:p>
    <w:p w14:paraId="48D54B7D" w14:textId="77777777" w:rsidR="00BB6E4A" w:rsidRDefault="00BB6E4A">
      <w:pPr>
        <w:rPr>
          <w:rFonts w:ascii="Times New Roman" w:hAnsi="Times New Roman" w:cs="Times New Roman"/>
          <w:sz w:val="20"/>
          <w:szCs w:val="20"/>
        </w:rPr>
      </w:pPr>
    </w:p>
    <w:p w14:paraId="48D54B7E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Docenti:</w:t>
      </w:r>
    </w:p>
    <w:p w14:paraId="48D54B7F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Pierluigi Rausei – Professore e Avvocato</w:t>
      </w:r>
    </w:p>
    <w:p w14:paraId="48D54B80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Paola D'amico - Esperta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Safety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Inn</w:t>
      </w:r>
    </w:p>
    <w:p w14:paraId="48D54B81" w14:textId="77777777" w:rsidR="00BB6E4A" w:rsidRDefault="00BB6E4A">
      <w:pPr>
        <w:rPr>
          <w:rFonts w:ascii="Times New Roman" w:hAnsi="Times New Roman" w:cs="Times New Roman"/>
          <w:sz w:val="20"/>
          <w:szCs w:val="20"/>
        </w:rPr>
      </w:pPr>
    </w:p>
    <w:p w14:paraId="48D54B82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Contributi di:</w:t>
      </w:r>
    </w:p>
    <w:p w14:paraId="48D54B83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Lorenzo Fantini – ex Dirigente del Ministero del Lavoro</w:t>
      </w:r>
    </w:p>
    <w:p w14:paraId="48D54B84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85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86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Gruppi, link di iscrizione e date di svolgimento:</w:t>
      </w:r>
    </w:p>
    <w:p w14:paraId="48D54B87" w14:textId="77777777" w:rsidR="00BB6E4A" w:rsidRDefault="00BB6E4A">
      <w:pPr>
        <w:rPr>
          <w:rFonts w:ascii="Times New Roman" w:hAnsi="Times New Roman" w:cs="Times New Roman"/>
          <w:sz w:val="14"/>
          <w:szCs w:val="28"/>
        </w:rPr>
      </w:pPr>
    </w:p>
    <w:p w14:paraId="48D54B88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GRUPPO 1</w:t>
      </w:r>
    </w:p>
    <w:p w14:paraId="48D54B89" w14:textId="77777777" w:rsidR="00BB6E4A" w:rsidRDefault="00771A5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>
          <w:rPr>
            <w:rStyle w:val="Collegamentoipertestuale"/>
            <w:rFonts w:ascii="Times New Roman" w:hAnsi="Times New Roman" w:cs="Times New Roman"/>
            <w:b/>
            <w:bCs/>
            <w:sz w:val="28"/>
            <w:szCs w:val="28"/>
          </w:rPr>
          <w:t>https://attendee.gotowebinar.com/register/9036034399842456664</w:t>
        </w:r>
      </w:hyperlink>
    </w:p>
    <w:p w14:paraId="48D54B8A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lezione 1 </w:t>
      </w:r>
    </w:p>
    <w:p w14:paraId="48D54B8B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Lunedì 09 febbraio 14:00/17:00</w:t>
      </w:r>
    </w:p>
    <w:p w14:paraId="48D54B8C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2</w:t>
      </w:r>
    </w:p>
    <w:p w14:paraId="48D54B8D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Martedì 10 febbraio </w:t>
      </w:r>
      <w:bookmarkStart w:id="0" w:name="_Hlk124411971"/>
      <w:r>
        <w:rPr>
          <w:rFonts w:ascii="Times New Roman" w:hAnsi="Times New Roman" w:cs="Times New Roman"/>
          <w:sz w:val="28"/>
          <w:szCs w:val="28"/>
        </w:rPr>
        <w:t>10:00/13:30</w:t>
      </w:r>
      <w:bookmarkEnd w:id="0"/>
    </w:p>
    <w:p w14:paraId="48D54B8E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3</w:t>
      </w:r>
    </w:p>
    <w:p w14:paraId="48D54B8F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Lunedì 16 febbraio 14:00/17:00</w:t>
      </w:r>
    </w:p>
    <w:p w14:paraId="48D54B90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4</w:t>
      </w:r>
    </w:p>
    <w:p w14:paraId="48D54B91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Martedì 17 febbraio 10:00/13:00</w:t>
      </w:r>
    </w:p>
    <w:p w14:paraId="48D54B92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93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94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GRUPPO 2</w:t>
      </w:r>
    </w:p>
    <w:p w14:paraId="48D54B95" w14:textId="77777777" w:rsidR="00BB6E4A" w:rsidRDefault="00771A58">
      <w:pP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https://attendee.gotowebinar.com/register/8642238812796520024</w:t>
      </w:r>
    </w:p>
    <w:p w14:paraId="48D54B96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lezione 1 </w:t>
      </w:r>
    </w:p>
    <w:p w14:paraId="48D54B97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Lunedì 09 marzo 14:00/17:00</w:t>
      </w:r>
    </w:p>
    <w:p w14:paraId="48D54B98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2</w:t>
      </w:r>
    </w:p>
    <w:p w14:paraId="48D54B99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Martedì 10 marzo 10:00/13:30</w:t>
      </w:r>
    </w:p>
    <w:p w14:paraId="48D54B9A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3</w:t>
      </w:r>
    </w:p>
    <w:p w14:paraId="48D54B9B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Lunedì 16 marzo 14:00/17:00</w:t>
      </w:r>
    </w:p>
    <w:p w14:paraId="48D54B9C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4</w:t>
      </w:r>
    </w:p>
    <w:p w14:paraId="48D54B9D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Martedì 17 marzo 10:00/13:00</w:t>
      </w:r>
    </w:p>
    <w:p w14:paraId="48D54B9E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9F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A0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p w14:paraId="48D54BA1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GRUPPO 3</w:t>
      </w:r>
    </w:p>
    <w:p w14:paraId="48D54BA2" w14:textId="77777777" w:rsidR="00BB6E4A" w:rsidRDefault="00771A5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>
          <w:rPr>
            <w:rStyle w:val="Collegamentoipertestuale"/>
            <w:rFonts w:ascii="Times New Roman" w:hAnsi="Times New Roman" w:cs="Times New Roman"/>
            <w:b/>
            <w:bCs/>
            <w:sz w:val="28"/>
            <w:szCs w:val="28"/>
          </w:rPr>
          <w:t>https://attendee.gotowebinar.com/register/532794100669595998</w:t>
        </w:r>
      </w:hyperlink>
    </w:p>
    <w:p w14:paraId="48D54BA3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1</w:t>
      </w:r>
    </w:p>
    <w:p w14:paraId="48D54BA4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Lunedì 20 aprile 14:00/17:00</w:t>
      </w:r>
    </w:p>
    <w:p w14:paraId="48D54BA5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2</w:t>
      </w:r>
    </w:p>
    <w:p w14:paraId="48D54BA6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Martedì 21 aprile 10:00/13:30</w:t>
      </w:r>
    </w:p>
    <w:p w14:paraId="48D54BA7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3</w:t>
      </w:r>
    </w:p>
    <w:p w14:paraId="48D54BA8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Lunedì 27 aprile 14:00/17:00</w:t>
      </w:r>
    </w:p>
    <w:p w14:paraId="48D54BA9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lezione 4</w:t>
      </w:r>
    </w:p>
    <w:p w14:paraId="48D54BAA" w14:textId="77777777" w:rsidR="00BB6E4A" w:rsidRDefault="00771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Martedì 28 aprile 10:00/13:00</w:t>
      </w:r>
    </w:p>
    <w:p w14:paraId="48D54BAB" w14:textId="77777777" w:rsidR="00BB6E4A" w:rsidRDefault="00BB6E4A">
      <w:pPr>
        <w:rPr>
          <w:rFonts w:ascii="Times New Roman" w:hAnsi="Times New Roman" w:cs="Times New Roman"/>
          <w:sz w:val="28"/>
          <w:szCs w:val="28"/>
        </w:rPr>
      </w:pPr>
    </w:p>
    <w:sectPr w:rsidR="00BB6E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8CC8" w14:textId="77777777" w:rsidR="00771A58" w:rsidRDefault="00771A58">
      <w:pPr>
        <w:spacing w:line="240" w:lineRule="auto"/>
      </w:pPr>
      <w:r>
        <w:separator/>
      </w:r>
    </w:p>
  </w:endnote>
  <w:endnote w:type="continuationSeparator" w:id="0">
    <w:p w14:paraId="47C6C534" w14:textId="77777777" w:rsidR="00771A58" w:rsidRDefault="00771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C964" w14:textId="77777777" w:rsidR="00771A58" w:rsidRDefault="00771A58">
      <w:pPr>
        <w:spacing w:after="0"/>
      </w:pPr>
      <w:r>
        <w:separator/>
      </w:r>
    </w:p>
  </w:footnote>
  <w:footnote w:type="continuationSeparator" w:id="0">
    <w:p w14:paraId="0FF6CB1F" w14:textId="77777777" w:rsidR="00771A58" w:rsidRDefault="00771A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C20BE"/>
    <w:multiLevelType w:val="multilevel"/>
    <w:tmpl w:val="48FC20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C4C82"/>
    <w:multiLevelType w:val="multilevel"/>
    <w:tmpl w:val="6CFC4C8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608271">
    <w:abstractNumId w:val="1"/>
  </w:num>
  <w:num w:numId="2" w16cid:durableId="55293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9C"/>
    <w:rsid w:val="000A44A6"/>
    <w:rsid w:val="000D44B2"/>
    <w:rsid w:val="00155B89"/>
    <w:rsid w:val="00166E4A"/>
    <w:rsid w:val="001A610E"/>
    <w:rsid w:val="001B3B97"/>
    <w:rsid w:val="001E185F"/>
    <w:rsid w:val="00221313"/>
    <w:rsid w:val="00224471"/>
    <w:rsid w:val="00232977"/>
    <w:rsid w:val="002357B1"/>
    <w:rsid w:val="00245FC8"/>
    <w:rsid w:val="0026077C"/>
    <w:rsid w:val="002A502A"/>
    <w:rsid w:val="003027FF"/>
    <w:rsid w:val="00321106"/>
    <w:rsid w:val="00373BE0"/>
    <w:rsid w:val="00374EE9"/>
    <w:rsid w:val="00387A39"/>
    <w:rsid w:val="003A3BB1"/>
    <w:rsid w:val="003F3C13"/>
    <w:rsid w:val="003F3C17"/>
    <w:rsid w:val="003F4D42"/>
    <w:rsid w:val="00454788"/>
    <w:rsid w:val="00483C31"/>
    <w:rsid w:val="00485411"/>
    <w:rsid w:val="005064E5"/>
    <w:rsid w:val="005143E1"/>
    <w:rsid w:val="00524EBD"/>
    <w:rsid w:val="005814BD"/>
    <w:rsid w:val="005D4E04"/>
    <w:rsid w:val="005E2FEB"/>
    <w:rsid w:val="00603E24"/>
    <w:rsid w:val="0062319C"/>
    <w:rsid w:val="00631888"/>
    <w:rsid w:val="00651895"/>
    <w:rsid w:val="00682538"/>
    <w:rsid w:val="00683FF9"/>
    <w:rsid w:val="006B594C"/>
    <w:rsid w:val="006C5A07"/>
    <w:rsid w:val="006D1D00"/>
    <w:rsid w:val="00701581"/>
    <w:rsid w:val="007328F6"/>
    <w:rsid w:val="007374E4"/>
    <w:rsid w:val="00761CD1"/>
    <w:rsid w:val="00771A58"/>
    <w:rsid w:val="00776D8E"/>
    <w:rsid w:val="007A2AA6"/>
    <w:rsid w:val="008542E8"/>
    <w:rsid w:val="00885686"/>
    <w:rsid w:val="008A25CE"/>
    <w:rsid w:val="008D727F"/>
    <w:rsid w:val="008F468F"/>
    <w:rsid w:val="00913665"/>
    <w:rsid w:val="009150C9"/>
    <w:rsid w:val="0094473D"/>
    <w:rsid w:val="00945EA2"/>
    <w:rsid w:val="00994718"/>
    <w:rsid w:val="00997E27"/>
    <w:rsid w:val="009D4B4C"/>
    <w:rsid w:val="009E39BE"/>
    <w:rsid w:val="009F6758"/>
    <w:rsid w:val="00A17761"/>
    <w:rsid w:val="00A56192"/>
    <w:rsid w:val="00AB144D"/>
    <w:rsid w:val="00B13A5E"/>
    <w:rsid w:val="00B45227"/>
    <w:rsid w:val="00B63DC7"/>
    <w:rsid w:val="00B74440"/>
    <w:rsid w:val="00B74A6E"/>
    <w:rsid w:val="00BA0FD7"/>
    <w:rsid w:val="00BB6E4A"/>
    <w:rsid w:val="00C13D14"/>
    <w:rsid w:val="00C226B4"/>
    <w:rsid w:val="00C34BC7"/>
    <w:rsid w:val="00C84C0E"/>
    <w:rsid w:val="00CA678F"/>
    <w:rsid w:val="00CB7734"/>
    <w:rsid w:val="00CB7833"/>
    <w:rsid w:val="00CF2E48"/>
    <w:rsid w:val="00D25196"/>
    <w:rsid w:val="00D25A60"/>
    <w:rsid w:val="00D441FC"/>
    <w:rsid w:val="00E03A3D"/>
    <w:rsid w:val="00E552B8"/>
    <w:rsid w:val="00EB4386"/>
    <w:rsid w:val="00F25463"/>
    <w:rsid w:val="00F97395"/>
    <w:rsid w:val="06B53DA6"/>
    <w:rsid w:val="5FB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D54B42"/>
  <w15:docId w15:val="{55F6BD2F-8894-4E0C-A2FC-8BF7507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9036034399842456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ttendee.gotowebinar.com/register/53279410066959599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393</Words>
  <Characters>2322</Characters>
  <Application>Microsoft Office Word</Application>
  <DocSecurity>0</DocSecurity>
  <Lines>110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Fondazione Studi</dc:creator>
  <cp:lastModifiedBy>Luigi Pio Berliri</cp:lastModifiedBy>
  <cp:revision>2</cp:revision>
  <cp:lastPrinted>2025-05-09T15:30:00Z</cp:lastPrinted>
  <dcterms:created xsi:type="dcterms:W3CDTF">2026-01-15T18:08:00Z</dcterms:created>
  <dcterms:modified xsi:type="dcterms:W3CDTF">2026-01-15T18:08:00Z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7EBB50E1701149C3A5993F7FFADC93B8_13</vt:lpwstr>
  </property>
</Properties>
</file>