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7898E" w14:textId="7D8F3BB8" w:rsidR="00002272" w:rsidRPr="00002272" w:rsidRDefault="00002272" w:rsidP="00002272">
      <w:pPr>
        <w:spacing w:line="360" w:lineRule="auto"/>
        <w:jc w:val="center"/>
        <w:rPr>
          <w:b/>
          <w:bCs/>
        </w:rPr>
      </w:pPr>
      <w:r w:rsidRPr="00002272">
        <w:rPr>
          <w:b/>
          <w:bCs/>
        </w:rPr>
        <w:t>COSA</w:t>
      </w:r>
      <w:r>
        <w:rPr>
          <w:b/>
          <w:bCs/>
        </w:rPr>
        <w:t xml:space="preserve"> </w:t>
      </w:r>
      <w:r w:rsidRPr="00002272">
        <w:rPr>
          <w:b/>
          <w:bCs/>
        </w:rPr>
        <w:t>PREVEDE L'ACCORDO TRA TRUMP E NATO</w:t>
      </w:r>
    </w:p>
    <w:p w14:paraId="2067FB14" w14:textId="77777777" w:rsidR="00002272" w:rsidRPr="00002272" w:rsidRDefault="00002272" w:rsidP="00002272">
      <w:pPr>
        <w:spacing w:line="360" w:lineRule="auto"/>
      </w:pPr>
      <w:r w:rsidRPr="00002272">
        <w:t>Groenlandia, Trump annuncia accordo ma mancano dettagli</w:t>
      </w:r>
    </w:p>
    <w:p w14:paraId="5017F7EB" w14:textId="77777777" w:rsidR="00002272" w:rsidRPr="00002272" w:rsidRDefault="00002272" w:rsidP="00002272">
      <w:pPr>
        <w:spacing w:line="360" w:lineRule="auto"/>
        <w:rPr>
          <w:b/>
          <w:bCs/>
        </w:rPr>
      </w:pPr>
      <w:r w:rsidRPr="00002272">
        <w:rPr>
          <w:b/>
          <w:bCs/>
        </w:rPr>
        <w:t>Introduzione</w:t>
      </w:r>
    </w:p>
    <w:p w14:paraId="428EE16A" w14:textId="77777777" w:rsidR="00002272" w:rsidRPr="00002272" w:rsidRDefault="00002272" w:rsidP="00002272">
      <w:pPr>
        <w:spacing w:line="360" w:lineRule="auto"/>
      </w:pPr>
      <w:r w:rsidRPr="00002272">
        <w:rPr>
          <w:b/>
          <w:bCs/>
        </w:rPr>
        <w:t>Donald Trump</w:t>
      </w:r>
      <w:r w:rsidRPr="00002272">
        <w:t xml:space="preserve"> ha preannunciato l’esistenza di “un</w:t>
      </w:r>
      <w:r w:rsidRPr="00002272">
        <w:rPr>
          <w:b/>
          <w:bCs/>
        </w:rPr>
        <w:t xml:space="preserve"> futuro accordo relativo alla Groenlandia</w:t>
      </w:r>
      <w:r w:rsidRPr="00002272">
        <w:t xml:space="preserve">” e all’intera regione artica, di cui avrebbe definito “la struttura” insieme al segretario generale della Nato, </w:t>
      </w:r>
      <w:r w:rsidRPr="00002272">
        <w:rPr>
          <w:b/>
          <w:bCs/>
        </w:rPr>
        <w:t>Mark Rutte</w:t>
      </w:r>
      <w:r w:rsidRPr="00002272">
        <w:t xml:space="preserve">, e che, se finalizzato, “sarà </w:t>
      </w:r>
      <w:r w:rsidRPr="00002272">
        <w:rPr>
          <w:b/>
          <w:bCs/>
        </w:rPr>
        <w:t>estremamente vantaggioso per gli Stati Uniti d'America</w:t>
      </w:r>
      <w:r w:rsidRPr="00002272">
        <w:t xml:space="preserve">” e per tutte le nazioni dell’Alleanza atlantica. Adesso, secondo quanto detto dal tycoon, dovrebbero partire i “negoziati”, guidati dal vicepresidente Usa JD Vance, dal segretario di Stato Marco Rubio, dall'inviato speciale Steve Witkoff e “altri, a seconda delle necessità”. </w:t>
      </w:r>
      <w:r w:rsidRPr="00002272">
        <w:rPr>
          <w:b/>
          <w:bCs/>
        </w:rPr>
        <w:t>Cosa prevederebbe questa bozza di accordo? </w:t>
      </w:r>
    </w:p>
    <w:p w14:paraId="56D7D054" w14:textId="77777777" w:rsidR="00002272" w:rsidRPr="00002272" w:rsidRDefault="00002272" w:rsidP="00002272">
      <w:pPr>
        <w:spacing w:line="360" w:lineRule="auto"/>
        <w:rPr>
          <w:b/>
          <w:bCs/>
        </w:rPr>
      </w:pPr>
      <w:r w:rsidRPr="00002272">
        <w:rPr>
          <w:b/>
          <w:bCs/>
        </w:rPr>
        <w:t>Trump: "Abbiamo ottenuto tutto quello che volevamo"</w:t>
      </w:r>
    </w:p>
    <w:p w14:paraId="3060120A" w14:textId="77777777" w:rsidR="00002272" w:rsidRPr="00002272" w:rsidRDefault="00002272" w:rsidP="00002272">
      <w:pPr>
        <w:spacing w:line="360" w:lineRule="auto"/>
      </w:pPr>
      <w:r w:rsidRPr="00002272">
        <w:t>Stando alle parole di Trump, le concessioni di Rutte sarebbero non indifferenti. “</w:t>
      </w:r>
      <w:r w:rsidRPr="00002272">
        <w:rPr>
          <w:b/>
          <w:bCs/>
        </w:rPr>
        <w:t>Abbiamo ottenuto tutto quello che volevamo sulla Groenlandia</w:t>
      </w:r>
      <w:r w:rsidRPr="00002272">
        <w:t>", ha detto il capo della Casa Bianca. Annuncio che a molti è suonato strano, visto che finora sembrava che l’unica opzione valida per Washington fosse prendere il controllo totale dell’isola.</w:t>
      </w:r>
    </w:p>
    <w:p w14:paraId="1C02A0F2" w14:textId="77777777" w:rsidR="00002272" w:rsidRPr="00002272" w:rsidRDefault="00002272" w:rsidP="00002272">
      <w:pPr>
        <w:spacing w:line="360" w:lineRule="auto"/>
        <w:rPr>
          <w:b/>
          <w:bCs/>
        </w:rPr>
      </w:pPr>
      <w:r w:rsidRPr="00002272">
        <w:rPr>
          <w:b/>
          <w:bCs/>
        </w:rPr>
        <w:t>Rutte: "Trump va dritto al punto, c'è quadro d'intesa"</w:t>
      </w:r>
    </w:p>
    <w:p w14:paraId="2BE53510" w14:textId="77777777" w:rsidR="00002272" w:rsidRPr="00002272" w:rsidRDefault="00002272" w:rsidP="00002272">
      <w:pPr>
        <w:spacing w:line="360" w:lineRule="auto"/>
      </w:pPr>
      <w:r w:rsidRPr="00002272">
        <w:t xml:space="preserve">Pur con toni diversi, a confermare le dichiarazioni di Trump è stato lo stesso Rutte: il presidente Usa, parlando di un "quadro" d'intesa sulla Groenlandia, "va </w:t>
      </w:r>
      <w:r w:rsidRPr="00002272">
        <w:rPr>
          <w:b/>
          <w:bCs/>
        </w:rPr>
        <w:t>dritto al punto</w:t>
      </w:r>
      <w:r w:rsidRPr="00002272">
        <w:t>", ha evidenziato, aggiungendo di aver avuto un "ottimo incontro" con il tycoon. Non si è però dilungato sui contenuti. "Vedrete tutto. Ci saranno "altre conversazioni", ha risposto ai cronisti che lo incalzavano in cerca di dettagli.</w:t>
      </w:r>
    </w:p>
    <w:p w14:paraId="05C78B8A" w14:textId="77777777" w:rsidR="00002272" w:rsidRPr="00002272" w:rsidRDefault="00002272" w:rsidP="00002272">
      <w:pPr>
        <w:spacing w:line="360" w:lineRule="auto"/>
        <w:rPr>
          <w:b/>
          <w:bCs/>
        </w:rPr>
      </w:pPr>
      <w:r w:rsidRPr="00002272">
        <w:rPr>
          <w:b/>
          <w:bCs/>
        </w:rPr>
        <w:t>Basi militari Usa in Groenlandia</w:t>
      </w:r>
    </w:p>
    <w:p w14:paraId="5340CE2D" w14:textId="77777777" w:rsidR="00002272" w:rsidRPr="00002272" w:rsidRDefault="00002272" w:rsidP="00002272">
      <w:pPr>
        <w:spacing w:line="360" w:lineRule="auto"/>
      </w:pPr>
      <w:r w:rsidRPr="00002272">
        <w:t xml:space="preserve">Tutto quello che è emerso finora sono dunque indiscrezioni. L'accordo prevederebbe la </w:t>
      </w:r>
      <w:r w:rsidRPr="00002272">
        <w:rPr>
          <w:b/>
          <w:bCs/>
        </w:rPr>
        <w:t xml:space="preserve">cessione agli Stati Uniti della sovranità su piccole porzioni di territorio </w:t>
      </w:r>
      <w:r w:rsidRPr="00002272">
        <w:t xml:space="preserve">groenlandese, dove poter </w:t>
      </w:r>
      <w:r w:rsidRPr="00002272">
        <w:rPr>
          <w:b/>
          <w:bCs/>
        </w:rPr>
        <w:t>costruire basi militari</w:t>
      </w:r>
      <w:r w:rsidRPr="00002272">
        <w:t xml:space="preserve">, secondo quanto hanno rivelato tre alti funzionari al </w:t>
      </w:r>
      <w:r w:rsidRPr="00002272">
        <w:rPr>
          <w:i/>
          <w:iCs/>
        </w:rPr>
        <w:t>New York Times</w:t>
      </w:r>
      <w:r w:rsidRPr="00002272">
        <w:t xml:space="preserve">, paragonando la situazione a quella delle basi della Gran Bretagna a Cipro, considerate territorio britannico. L'idea, hanno riferito i funzionari, è stata di Rutte, che "ci stava lavorando” da un po'. E c'è anche chi parla della promessa di investimenti dell'Alleanza nella zona dell'Artico, </w:t>
      </w:r>
      <w:r w:rsidRPr="00002272">
        <w:rPr>
          <w:b/>
          <w:bCs/>
        </w:rPr>
        <w:t>comprando armi americane</w:t>
      </w:r>
      <w:r w:rsidRPr="00002272">
        <w:t>.</w:t>
      </w:r>
    </w:p>
    <w:p w14:paraId="6B2A6CD7" w14:textId="77777777" w:rsidR="00002272" w:rsidRPr="00002272" w:rsidRDefault="00002272" w:rsidP="00002272">
      <w:pPr>
        <w:spacing w:line="360" w:lineRule="auto"/>
      </w:pPr>
      <w:r w:rsidRPr="00002272">
        <w:rPr>
          <w:b/>
          <w:bCs/>
        </w:rPr>
        <w:t>Non sarebbe mai stata messa in discussione la sovranità della Groenlandia</w:t>
      </w:r>
      <w:r w:rsidRPr="00002272">
        <w:t xml:space="preserve">, territorio con ampia autonomia del Regno di Danimarca. Alla domanda di </w:t>
      </w:r>
      <w:r w:rsidRPr="00002272">
        <w:rPr>
          <w:i/>
          <w:iCs/>
        </w:rPr>
        <w:t xml:space="preserve">Fox News </w:t>
      </w:r>
      <w:r w:rsidRPr="00002272">
        <w:t xml:space="preserve">se l’isola rimarrà sotto la sovranità danese in base al futuro accordo, Rutte </w:t>
      </w:r>
      <w:proofErr w:type="gramStart"/>
      <w:r w:rsidRPr="00002272">
        <w:t>ha risposto</w:t>
      </w:r>
      <w:proofErr w:type="gramEnd"/>
      <w:r w:rsidRPr="00002272">
        <w:t xml:space="preserve"> che l'argomento "non è stato discusso con il presidente", che è invece “concentrato su ciò che dobbiamo fare per proteggere questa vasta regione artica, dove sono in atto cambiamenti e dove cinesi e russi stanno diventando sempre più attivi". </w:t>
      </w:r>
    </w:p>
    <w:p w14:paraId="4215216E" w14:textId="77777777" w:rsidR="00002272" w:rsidRPr="00002272" w:rsidRDefault="00002272" w:rsidP="00002272">
      <w:pPr>
        <w:spacing w:line="360" w:lineRule="auto"/>
        <w:rPr>
          <w:b/>
          <w:bCs/>
        </w:rPr>
      </w:pPr>
      <w:r w:rsidRPr="00002272">
        <w:rPr>
          <w:b/>
          <w:bCs/>
        </w:rPr>
        <w:t>Tra sicurezza e materie prime</w:t>
      </w:r>
    </w:p>
    <w:p w14:paraId="3FB03E45" w14:textId="77777777" w:rsidR="00002272" w:rsidRPr="00002272" w:rsidRDefault="00002272" w:rsidP="00002272">
      <w:pPr>
        <w:spacing w:line="360" w:lineRule="auto"/>
      </w:pPr>
      <w:r w:rsidRPr="00002272">
        <w:t xml:space="preserve">Anche </w:t>
      </w:r>
      <w:r w:rsidRPr="00002272">
        <w:rPr>
          <w:i/>
          <w:iCs/>
        </w:rPr>
        <w:t>Axios</w:t>
      </w:r>
      <w:r w:rsidRPr="00002272">
        <w:t xml:space="preserve">, citando fonti informate, conferma che il quadro normativo sulla Groenlandia non include il trasferimento della sovranità complessiva sull'isola dalla Danimarca agli Stati Uniti. </w:t>
      </w:r>
      <w:r w:rsidRPr="00002272">
        <w:rPr>
          <w:b/>
          <w:bCs/>
        </w:rPr>
        <w:t xml:space="preserve">Il piano prevede </w:t>
      </w:r>
      <w:r w:rsidRPr="00002272">
        <w:rPr>
          <w:b/>
          <w:bCs/>
        </w:rPr>
        <w:lastRenderedPageBreak/>
        <w:t>però l'aggiornamento dell'Accordo di difesa della Groenlandia</w:t>
      </w:r>
      <w:r w:rsidRPr="00002272">
        <w:t> del 1951 tra Usa e Danimarca. Il testo non solo consentiva agli Stati Uniti di costruire basi militari sull'isola e di istituire "aree di difesa" se la Nato lo ritenesse necessario, ma include anche sezioni sul rafforzamento della sicurezza in Groenlandia e sull'attività della Nato nell'Artico, nonché ulteriori lavori sulle materie prime. </w:t>
      </w:r>
    </w:p>
    <w:p w14:paraId="44FC92CA" w14:textId="77777777" w:rsidR="00002272" w:rsidRPr="00002272" w:rsidRDefault="00002272" w:rsidP="00002272">
      <w:pPr>
        <w:spacing w:line="360" w:lineRule="auto"/>
        <w:rPr>
          <w:b/>
          <w:bCs/>
        </w:rPr>
      </w:pPr>
      <w:r w:rsidRPr="00002272">
        <w:rPr>
          <w:b/>
          <w:bCs/>
        </w:rPr>
        <w:t>Il Golden Dome</w:t>
      </w:r>
    </w:p>
    <w:p w14:paraId="27498C6D" w14:textId="464659DA" w:rsidR="00002272" w:rsidRPr="00002272" w:rsidRDefault="00002272" w:rsidP="00002272">
      <w:pPr>
        <w:spacing w:line="360" w:lineRule="auto"/>
      </w:pPr>
      <w:r w:rsidRPr="00002272">
        <w:t xml:space="preserve">La proposta poi include anche disposizioni sul posizionamento del </w:t>
      </w:r>
      <w:r w:rsidRPr="00002272">
        <w:rPr>
          <w:b/>
          <w:bCs/>
        </w:rPr>
        <w:t xml:space="preserve">Golden Dome, il sistema di difesa antimissile Usa, </w:t>
      </w:r>
      <w:r w:rsidRPr="00002272">
        <w:t xml:space="preserve">in Groenlandia e sul contrasto alle "influenze esterne maligne" di Russia e Cina. Su questo punto è arrivata la conferma di Trump: “Ulteriori colloqui ci saranno sul Golden Dome”, ha detto </w:t>
      </w:r>
    </w:p>
    <w:p w14:paraId="4B9D03F2" w14:textId="77777777" w:rsidR="00002272" w:rsidRPr="00002272" w:rsidRDefault="00002272" w:rsidP="00002272">
      <w:pPr>
        <w:spacing w:line="360" w:lineRule="auto"/>
        <w:rPr>
          <w:b/>
          <w:bCs/>
        </w:rPr>
      </w:pPr>
      <w:r w:rsidRPr="00002272">
        <w:rPr>
          <w:b/>
          <w:bCs/>
        </w:rPr>
        <w:t>Copenaghen: "Tutto è negoziabile, ma non la nostra sovranità"</w:t>
      </w:r>
    </w:p>
    <w:p w14:paraId="61AD264A" w14:textId="77777777" w:rsidR="00002272" w:rsidRPr="00002272" w:rsidRDefault="00002272" w:rsidP="00002272">
      <w:pPr>
        <w:spacing w:line="360" w:lineRule="auto"/>
      </w:pPr>
      <w:r w:rsidRPr="00002272">
        <w:t xml:space="preserve">Su quello che deve ancora venire, la prima ministra danese </w:t>
      </w:r>
      <w:r w:rsidRPr="00002272">
        <w:rPr>
          <w:b/>
          <w:bCs/>
        </w:rPr>
        <w:t>Mette Frederiksen</w:t>
      </w:r>
      <w:r w:rsidRPr="00002272">
        <w:t xml:space="preserve"> ha messo le cose in chiaro. "Possiamo negoziare tutti gli aspetti politici: sicurezza, investimenti, economia. Ma </w:t>
      </w:r>
      <w:r w:rsidRPr="00002272">
        <w:rPr>
          <w:b/>
          <w:bCs/>
        </w:rPr>
        <w:t>non possiamo negoziare la nostra sovranità</w:t>
      </w:r>
      <w:r w:rsidRPr="00002272">
        <w:t>. Sono stata informata che non è stato così", ha detto in merito all'accordo.</w:t>
      </w:r>
    </w:p>
    <w:p w14:paraId="1836EA89" w14:textId="77777777" w:rsidR="000C5267" w:rsidRDefault="000C5267" w:rsidP="00002272">
      <w:pPr>
        <w:spacing w:line="360" w:lineRule="auto"/>
      </w:pPr>
    </w:p>
    <w:sectPr w:rsidR="000C52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72"/>
    <w:rsid w:val="00002272"/>
    <w:rsid w:val="000C5267"/>
    <w:rsid w:val="00A8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A02C"/>
  <w15:chartTrackingRefBased/>
  <w15:docId w15:val="{F5A5CCF3-BE1C-4482-9390-5C6A287C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2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2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2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2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2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22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22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22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22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2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2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2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227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227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22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22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22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22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2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2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22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2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22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22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22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227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2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227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227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0227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3435</Characters>
  <Application>Microsoft Office Word</Application>
  <DocSecurity>0</DocSecurity>
  <Lines>59</Lines>
  <Paragraphs>32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Pio Berliri</dc:creator>
  <cp:keywords/>
  <dc:description/>
  <cp:lastModifiedBy>Luigi Pio Berliri</cp:lastModifiedBy>
  <cp:revision>1</cp:revision>
  <dcterms:created xsi:type="dcterms:W3CDTF">2026-01-22T09:22:00Z</dcterms:created>
  <dcterms:modified xsi:type="dcterms:W3CDTF">2026-01-22T09:27:00Z</dcterms:modified>
</cp:coreProperties>
</file>