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D647" w14:textId="77777777" w:rsidR="009F1314" w:rsidRPr="009F1314" w:rsidRDefault="009F1314" w:rsidP="009F1314">
      <w:r w:rsidRPr="009F1314">
        <w:t xml:space="preserve">Ecco tutti i firmatari della denuncia per concorso in genocidio nei confronti della premier </w:t>
      </w:r>
    </w:p>
    <w:p w14:paraId="1983E680" w14:textId="5C32067E" w:rsidR="009F1314" w:rsidRPr="009F1314" w:rsidRDefault="009F1314" w:rsidP="009F1314">
      <w:r w:rsidRPr="009F1314">
        <w:t xml:space="preserve">Da Di Battista a Moni </w:t>
      </w:r>
      <w:r w:rsidRPr="009F1314">
        <w:t>Ovadia, l’elenco</w:t>
      </w:r>
      <w:r w:rsidRPr="009F1314">
        <w:t xml:space="preserve"> di chi ha siglato l'esposto alla Corte Penale Internazionale</w:t>
      </w:r>
    </w:p>
    <w:p w14:paraId="4E6078F4" w14:textId="77777777" w:rsidR="009F1314" w:rsidRPr="009F1314" w:rsidRDefault="009F1314" w:rsidP="009F1314">
      <w:r w:rsidRPr="009F1314">
        <w:t>"Sosteniamo che vi sia una presumibile complicità del governo italiano nei crimini israeliani menzionati e che la relativa responsabilità sorga presumibilmente in capo ai principali componenti del governo italiano e cioè il presidente del Consiglio Giorgia Meloni, il ministro degli esteri nonché vicepremier Antonio Tajani, e il ministro della difesa Guido Crosetto, da ritenere presumibilmente colpevoli in quanto titolari del potere decisionale in ordine alla cooperazione militare e di sicurezza con Israele e all’autorizzazione delle forniture di armi, senza che possano opporre alcuna immunità di natura personale e funzionale, dato che le relative attività si sono svolte nel più evidente dispregio delle normative interne e internazionali". È quanto si legge nella denuncia per concorso in genocidio trasmessa al Procuratore presso la Corte Penale Internazionale, nei confronti della premier, dei ministri degli Esteri e della Difesa e dell'amministratore delegato di Leonardo, Roberto Cingolani, firmata da avvocati, giuristi, esponenti politici e sindacali. </w:t>
      </w:r>
    </w:p>
    <w:p w14:paraId="61BCFF14" w14:textId="77777777" w:rsidR="000C5267" w:rsidRDefault="000C5267"/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C62"/>
    <w:multiLevelType w:val="multilevel"/>
    <w:tmpl w:val="DBD6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50F4D"/>
    <w:multiLevelType w:val="multilevel"/>
    <w:tmpl w:val="7D0E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97233"/>
    <w:multiLevelType w:val="multilevel"/>
    <w:tmpl w:val="B3AC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857DD"/>
    <w:multiLevelType w:val="multilevel"/>
    <w:tmpl w:val="E9C0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213983">
    <w:abstractNumId w:val="0"/>
  </w:num>
  <w:num w:numId="2" w16cid:durableId="1053046895">
    <w:abstractNumId w:val="3"/>
  </w:num>
  <w:num w:numId="3" w16cid:durableId="675889217">
    <w:abstractNumId w:val="1"/>
  </w:num>
  <w:num w:numId="4" w16cid:durableId="67816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4"/>
    <w:rsid w:val="000C5267"/>
    <w:rsid w:val="009F1314"/>
    <w:rsid w:val="00A06B3B"/>
    <w:rsid w:val="00C2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7CE6"/>
  <w15:chartTrackingRefBased/>
  <w15:docId w15:val="{9184A56C-7A2A-4722-9780-06A422F8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1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1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1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1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1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1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1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1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1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13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13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13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13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13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13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13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13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13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13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13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1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13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131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F131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1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1078</Characters>
  <Application>Microsoft Office Word</Application>
  <DocSecurity>0</DocSecurity>
  <Lines>18</Lines>
  <Paragraphs>17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2</cp:revision>
  <dcterms:created xsi:type="dcterms:W3CDTF">2025-10-07T21:08:00Z</dcterms:created>
  <dcterms:modified xsi:type="dcterms:W3CDTF">2025-10-07T21:36:00Z</dcterms:modified>
</cp:coreProperties>
</file>